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附</w:t>
      </w:r>
      <w:r>
        <w:rPr>
          <w:rFonts w:hint="eastAsia" w:eastAsia="方正仿宋_GBK"/>
          <w:sz w:val="32"/>
          <w:szCs w:val="32"/>
        </w:rPr>
        <w:t>件1</w:t>
      </w:r>
      <w:r>
        <w:rPr>
          <w:rFonts w:eastAsia="方正仿宋_GBK"/>
          <w:sz w:val="32"/>
          <w:szCs w:val="32"/>
        </w:rPr>
        <w:t>：</w:t>
      </w:r>
    </w:p>
    <w:p>
      <w:pPr>
        <w:widowControl/>
        <w:spacing w:line="360" w:lineRule="auto"/>
        <w:ind w:firstLine="480"/>
        <w:rPr>
          <w:rFonts w:eastAsia="方正小标宋_GBK"/>
          <w:kern w:val="0"/>
          <w:sz w:val="32"/>
          <w:szCs w:val="32"/>
        </w:rPr>
      </w:pPr>
      <w:r>
        <w:rPr>
          <w:rFonts w:hint="eastAsia" w:eastAsia="方正小标宋_GBK"/>
          <w:kern w:val="0"/>
          <w:sz w:val="32"/>
          <w:szCs w:val="32"/>
        </w:rPr>
        <w:t>幼儿园、小学、初中</w:t>
      </w:r>
      <w:r>
        <w:rPr>
          <w:rFonts w:eastAsia="方正小标宋_GBK"/>
          <w:kern w:val="0"/>
          <w:sz w:val="32"/>
          <w:szCs w:val="32"/>
        </w:rPr>
        <w:t>教师资格认定机构联系方式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1347"/>
        <w:gridCol w:w="6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单位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联系电话</w:t>
            </w:r>
          </w:p>
        </w:tc>
        <w:tc>
          <w:tcPr>
            <w:tcW w:w="6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网址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锦江区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84556972</w:t>
            </w:r>
          </w:p>
        </w:tc>
        <w:tc>
          <w:tcPr>
            <w:tcW w:w="6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http://www.cdjinjiang.gov.cn/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青羊区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62322799</w:t>
            </w:r>
          </w:p>
        </w:tc>
        <w:tc>
          <w:tcPr>
            <w:tcW w:w="6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http://www.cdqingyang.gov.cn/qyqjyj/bm_index.shtml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1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成华区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</w:rPr>
            </w:pPr>
            <w:r>
              <w:t>84395834</w:t>
            </w:r>
          </w:p>
        </w:tc>
        <w:tc>
          <w:tcPr>
            <w:tcW w:w="6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仿宋_GBK"/>
                <w:kern w:val="0"/>
                <w:sz w:val="24"/>
              </w:rPr>
            </w:pPr>
            <w:r>
              <w:t>http://www.chenghua.gov.cn/chqrmzfw/c144318hgfqddrertt/jgml_list.shtml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武侯区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85233756</w:t>
            </w:r>
          </w:p>
        </w:tc>
        <w:tc>
          <w:tcPr>
            <w:tcW w:w="6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仿宋_GBK"/>
                <w:w w:val="90"/>
                <w:kern w:val="0"/>
                <w:sz w:val="24"/>
              </w:rPr>
            </w:pPr>
            <w:r>
              <w:t>http://www.cdwh.gov.cn/wuhou/c121544/green_jyj.shtml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金牛区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87705124</w:t>
            </w:r>
          </w:p>
        </w:tc>
        <w:tc>
          <w:tcPr>
            <w:tcW w:w="6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仿宋_GBK"/>
                <w:kern w:val="0"/>
                <w:sz w:val="24"/>
              </w:rPr>
            </w:pPr>
            <w:r>
              <w:t>http://www.jinniu.gov.cn/jinniu/index.shtml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龙泉驿区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</w:rPr>
            </w:pPr>
            <w:r>
              <w:t>84845860</w:t>
            </w:r>
          </w:p>
        </w:tc>
        <w:tc>
          <w:tcPr>
            <w:tcW w:w="6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http://www.longquanyi.gov.cn/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1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仿宋_GBK"/>
                <w:w w:val="90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青白江区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68936516；68936504</w:t>
            </w:r>
          </w:p>
        </w:tc>
        <w:tc>
          <w:tcPr>
            <w:tcW w:w="6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仿宋_GBK"/>
                <w:w w:val="90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http://www.qbj.gov.cn/qjyj/index.html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仿宋_GBK"/>
                <w:w w:val="90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新都区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83976011</w:t>
            </w:r>
          </w:p>
        </w:tc>
        <w:tc>
          <w:tcPr>
            <w:tcW w:w="6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仿宋_GBK"/>
                <w:w w:val="90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http://www.xindu.gov.cn/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温江区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</w:rPr>
            </w:pPr>
            <w:r>
              <w:t>69063091</w:t>
            </w:r>
          </w:p>
        </w:tc>
        <w:tc>
          <w:tcPr>
            <w:tcW w:w="6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http://www.wenjiang.gov.cn/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仿宋_GBK"/>
                <w:w w:val="90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双流区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85815159</w:t>
            </w:r>
          </w:p>
        </w:tc>
        <w:tc>
          <w:tcPr>
            <w:tcW w:w="6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仿宋_GBK"/>
                <w:w w:val="90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https://www.cdsledu.net/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1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仿宋_GBK"/>
                <w:w w:val="90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郫都区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87931823</w:t>
            </w:r>
          </w:p>
        </w:tc>
        <w:tc>
          <w:tcPr>
            <w:tcW w:w="6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http://www.pidu.gov.cn/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仿宋_GBK"/>
                <w:w w:val="90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新津</w:t>
            </w:r>
            <w:r>
              <w:rPr>
                <w:rFonts w:hint="eastAsia" w:eastAsia="方正仿宋_GBK"/>
                <w:w w:val="90"/>
                <w:kern w:val="0"/>
                <w:sz w:val="24"/>
              </w:rPr>
              <w:t>区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82511600</w:t>
            </w:r>
          </w:p>
        </w:tc>
        <w:tc>
          <w:tcPr>
            <w:tcW w:w="6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仿宋_GBK"/>
                <w:w w:val="90"/>
                <w:kern w:val="0"/>
                <w:sz w:val="24"/>
              </w:rPr>
            </w:pPr>
            <w:r>
              <w:rPr>
                <w:sz w:val="24"/>
              </w:rPr>
              <w:t>http://www.xinjin.gov.cn/xjxrmzf/c125796/zt_jyfw.shtml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仿宋_GBK"/>
                <w:w w:val="90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简阳市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27028818</w:t>
            </w:r>
          </w:p>
        </w:tc>
        <w:tc>
          <w:tcPr>
            <w:tcW w:w="6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仿宋_GBK"/>
                <w:w w:val="90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http://www.scjy.gov.cn/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仿宋_GBK"/>
                <w:w w:val="90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都江堰市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</w:rPr>
            </w:pPr>
            <w:r>
              <w:t>61929009</w:t>
            </w:r>
          </w:p>
        </w:tc>
        <w:tc>
          <w:tcPr>
            <w:tcW w:w="6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仿宋_GBK"/>
                <w:w w:val="90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http://www.djy.gov.cn/djyszfmhwz/fwgg/djyjy_list.shtml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1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仿宋_GBK"/>
                <w:w w:val="90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邛崃市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88767177</w:t>
            </w:r>
          </w:p>
        </w:tc>
        <w:tc>
          <w:tcPr>
            <w:tcW w:w="6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仿宋_GBK"/>
                <w:w w:val="90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http://www.qionglai.gov.cn/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仿宋_GBK"/>
                <w:w w:val="90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彭州市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</w:rPr>
            </w:pPr>
            <w:r>
              <w:t>60432770</w:t>
            </w:r>
          </w:p>
        </w:tc>
        <w:tc>
          <w:tcPr>
            <w:tcW w:w="6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仿宋_GBK"/>
                <w:w w:val="90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http://www.pengzhou.gov.cn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仿宋_GBK"/>
                <w:w w:val="90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崇州市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62188065</w:t>
            </w:r>
          </w:p>
        </w:tc>
        <w:tc>
          <w:tcPr>
            <w:tcW w:w="6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http://www.chongzhou.gov.cn/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仿宋_GBK"/>
                <w:w w:val="90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大邑县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88210246</w:t>
            </w:r>
          </w:p>
        </w:tc>
        <w:tc>
          <w:tcPr>
            <w:tcW w:w="6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仿宋_GBK"/>
                <w:w w:val="90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http://www.day.gov.cn/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1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仿宋_GBK"/>
                <w:w w:val="90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金堂县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84922062</w:t>
            </w:r>
          </w:p>
        </w:tc>
        <w:tc>
          <w:tcPr>
            <w:tcW w:w="6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仿宋_GBK"/>
                <w:w w:val="90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http://www.jintang.gov.cn/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仿宋_GBK"/>
                <w:w w:val="90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蒲江县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</w:rPr>
            </w:pPr>
            <w:r>
              <w:t>88551015</w:t>
            </w:r>
          </w:p>
        </w:tc>
        <w:tc>
          <w:tcPr>
            <w:tcW w:w="6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仿宋_GBK"/>
                <w:w w:val="90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http://www.pujiang.gov.cn/pjxzf/c120834/Education.shtml?tdsourcetag=s_pcqq_aiomsg</w:t>
            </w:r>
          </w:p>
        </w:tc>
      </w:tr>
    </w:tbl>
    <w:p>
      <w:pPr>
        <w:adjustRightInd w:val="0"/>
        <w:snapToGrid w:val="0"/>
        <w:rPr>
          <w:rFonts w:hint="eastAsia" w:ascii="方正仿宋_GBK" w:eastAsia="方正仿宋_GBK"/>
          <w:szCs w:val="21"/>
        </w:rPr>
      </w:pPr>
      <w:r>
        <w:rPr>
          <w:rFonts w:hint="eastAsia" w:ascii="方正仿宋_GBK" w:eastAsia="方正仿宋_GBK"/>
          <w:szCs w:val="21"/>
        </w:rPr>
        <w:t>注：户口或居住所在地在天府新区及高新区的申请人按照以下安排咨询：</w:t>
      </w:r>
    </w:p>
    <w:p>
      <w:pPr>
        <w:adjustRightInd w:val="0"/>
        <w:snapToGrid w:val="0"/>
        <w:rPr>
          <w:rFonts w:hint="eastAsia" w:ascii="方正仿宋_GBK" w:eastAsia="方正仿宋_GBK"/>
          <w:szCs w:val="21"/>
        </w:rPr>
      </w:pPr>
      <w:r>
        <w:rPr>
          <w:rFonts w:hint="eastAsia" w:ascii="方正仿宋_GBK" w:eastAsia="方正仿宋_GBK"/>
          <w:szCs w:val="21"/>
        </w:rPr>
        <w:t>1. 高新区中和街道、肖家河街道、芳草街街道、石羊街道、桂溪街道请咨询武侯区；高新西区咨询郫都区；</w:t>
      </w:r>
      <w:bookmarkStart w:id="0" w:name="_GoBack"/>
      <w:bookmarkEnd w:id="0"/>
    </w:p>
    <w:p>
      <w:pPr>
        <w:adjustRightInd w:val="0"/>
        <w:snapToGrid w:val="0"/>
        <w:rPr>
          <w:rFonts w:hint="eastAsia" w:ascii="方正仿宋_GBK" w:eastAsia="方正仿宋_GBK"/>
          <w:szCs w:val="21"/>
        </w:rPr>
      </w:pPr>
      <w:r>
        <w:rPr>
          <w:rFonts w:hint="eastAsia" w:ascii="方正仿宋_GBK" w:eastAsia="方正仿宋_GBK"/>
          <w:szCs w:val="21"/>
        </w:rPr>
        <w:t>2.天府新区成都直管区咨询双流区；</w:t>
      </w:r>
    </w:p>
    <w:p>
      <w:pPr>
        <w:adjustRightInd w:val="0"/>
        <w:snapToGrid w:val="0"/>
        <w:rPr>
          <w:rFonts w:hint="eastAsia" w:ascii="方正仿宋_GBK" w:eastAsia="方正仿宋_GBK"/>
          <w:szCs w:val="21"/>
        </w:rPr>
      </w:pPr>
      <w:r>
        <w:rPr>
          <w:rFonts w:hint="eastAsia" w:ascii="方正仿宋_GBK" w:eastAsia="方正仿宋_GBK"/>
          <w:szCs w:val="21"/>
        </w:rPr>
        <w:t>3.东部新区咨询简阳市。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YTg3ZWY4ZDhiZmZhYmMyZDYyY2E3NWUzNjNhYTAifQ=="/>
  </w:docVars>
  <w:rsids>
    <w:rsidRoot w:val="00000000"/>
    <w:rsid w:val="2CBE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左手藏着扑克牌</cp:lastModifiedBy>
  <dcterms:modified xsi:type="dcterms:W3CDTF">2022-09-23T07:07:50Z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27B639D60B75430FBB84742D9F32FFC2</vt:lpwstr>
  </property>
</Properties>
</file>